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6" w:rsidRPr="000C6906" w:rsidRDefault="000C6906" w:rsidP="000C6906">
      <w:pPr>
        <w:pStyle w:val="1"/>
        <w:snapToGrid w:val="0"/>
        <w:spacing w:before="0"/>
        <w:jc w:val="center"/>
        <w:rPr>
          <w:rFonts w:ascii="Times New Roman" w:hAnsi="Times New Roman" w:cs="Times New Roman"/>
          <w:b w:val="0"/>
          <w:color w:val="000000"/>
        </w:rPr>
      </w:pPr>
      <w:r w:rsidRPr="000C6906">
        <w:rPr>
          <w:rFonts w:ascii="Times New Roman" w:hAnsi="Times New Roman" w:cs="Times New Roman"/>
          <w:b w:val="0"/>
          <w:color w:val="000000"/>
        </w:rPr>
        <w:t>Программа обучения совета (актива) школы</w:t>
      </w:r>
    </w:p>
    <w:p w:rsidR="001073A4" w:rsidRPr="000C6906" w:rsidRDefault="001073A4" w:rsidP="000C6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>ДОО «Истоки»</w:t>
      </w:r>
    </w:p>
    <w:p w:rsidR="000C6906" w:rsidRPr="000C6906" w:rsidRDefault="000C6906" w:rsidP="000C69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Style w:val="a5"/>
          <w:rFonts w:ascii="Times New Roman" w:hAnsi="Times New Roman" w:cs="Times New Roman"/>
          <w:sz w:val="28"/>
          <w:szCs w:val="28"/>
        </w:rPr>
        <w:t>Цель программы: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C690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C6906">
        <w:rPr>
          <w:rFonts w:ascii="Times New Roman" w:hAnsi="Times New Roman" w:cs="Times New Roman"/>
          <w:sz w:val="28"/>
          <w:szCs w:val="28"/>
        </w:rPr>
        <w:t xml:space="preserve">активизация общественной и творческой деятельности   </w:t>
      </w:r>
    </w:p>
    <w:p w:rsidR="000C6906" w:rsidRPr="000C6906" w:rsidRDefault="000C6906" w:rsidP="000C69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06">
        <w:rPr>
          <w:rFonts w:ascii="Times New Roman" w:hAnsi="Times New Roman" w:cs="Times New Roman"/>
          <w:sz w:val="28"/>
          <w:szCs w:val="28"/>
        </w:rPr>
        <w:t>детей.</w:t>
      </w:r>
    </w:p>
    <w:p w:rsidR="000C6906" w:rsidRPr="000C6906" w:rsidRDefault="000C6906" w:rsidP="000C6906">
      <w:pPr>
        <w:pStyle w:val="a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C6906">
        <w:rPr>
          <w:rStyle w:val="a5"/>
          <w:rFonts w:ascii="Times New Roman" w:hAnsi="Times New Roman" w:cs="Times New Roman"/>
          <w:sz w:val="28"/>
          <w:szCs w:val="28"/>
        </w:rPr>
        <w:t xml:space="preserve">Задачи: </w:t>
      </w:r>
    </w:p>
    <w:p w:rsidR="000C6906" w:rsidRDefault="000C6906" w:rsidP="000C690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Обучение актива навыкам взаимодействия со сверстниками и взрослыми, самоорганизации и проектирования собственной деятельности. </w:t>
      </w:r>
    </w:p>
    <w:p w:rsidR="000C6906" w:rsidRDefault="000C6906" w:rsidP="000C690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Выработка партнерских и лидерских качеств, коммуникативных умений и навыков. </w:t>
      </w:r>
    </w:p>
    <w:p w:rsidR="001073A4" w:rsidRDefault="000C6906" w:rsidP="000C690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>Формирование социально-нравственной позиции.</w:t>
      </w:r>
    </w:p>
    <w:p w:rsidR="000C6906" w:rsidRDefault="000C6906" w:rsidP="000C6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является обучение актива школы навыкам взаимодействия со сверстниками и взрослыми, самоорганизации и проектирование собственной деятельности, формирование социально-нравственной позиции; выработка у детей партнерских и лидерских качеств, коммуникативных умений и навыков.</w:t>
      </w:r>
    </w:p>
    <w:p w:rsidR="000C6906" w:rsidRDefault="000C6906" w:rsidP="000C6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через систему занятий, обучение подростков (актива самоуправления), навыкам уверенного поведения, коммуникативным умениям: отказать, принимать критику и критиковать, адекватно реагировать на похвалу и комплимент, а также на отрицательные высказывания в свой адрес, умению оказывать сопротивление, манипуляциям и групповому давлению, принимать решения. Вооружать знаниями основных форм и методов организации досуга.</w:t>
      </w:r>
    </w:p>
    <w:p w:rsidR="000C6906" w:rsidRDefault="000C6906" w:rsidP="000C6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 актива должно быть выработано: </w:t>
      </w:r>
    </w:p>
    <w:p w:rsidR="000C6906" w:rsidRPr="000C6906" w:rsidRDefault="000C6906" w:rsidP="000C6906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умение владеть собой, принимать и выполнять правовые и моральные обязательства; </w:t>
      </w:r>
    </w:p>
    <w:p w:rsidR="000C6906" w:rsidRPr="000C6906" w:rsidRDefault="000C6906" w:rsidP="000C69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умения организовать дело; </w:t>
      </w:r>
    </w:p>
    <w:p w:rsidR="000C6906" w:rsidRPr="000C6906" w:rsidRDefault="000C6906" w:rsidP="000C69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умение работать в команде; </w:t>
      </w:r>
    </w:p>
    <w:p w:rsidR="000C6906" w:rsidRPr="000C6906" w:rsidRDefault="000C6906" w:rsidP="000C69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умение вести дискуссию; </w:t>
      </w:r>
    </w:p>
    <w:p w:rsidR="000C6906" w:rsidRPr="000C6906" w:rsidRDefault="000C6906" w:rsidP="000C69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умение анализировать; </w:t>
      </w:r>
    </w:p>
    <w:p w:rsidR="000C6906" w:rsidRPr="000C6906" w:rsidRDefault="000C6906" w:rsidP="000C69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 xml:space="preserve">коммуникативные умения; </w:t>
      </w:r>
    </w:p>
    <w:p w:rsidR="000C6906" w:rsidRDefault="000C6906" w:rsidP="000C6906">
      <w:pPr>
        <w:numPr>
          <w:ilvl w:val="0"/>
          <w:numId w:val="4"/>
        </w:numPr>
        <w:suppressAutoHyphens/>
        <w:spacing w:after="280" w:line="240" w:lineRule="auto"/>
        <w:jc w:val="both"/>
        <w:rPr>
          <w:sz w:val="28"/>
          <w:szCs w:val="28"/>
        </w:rPr>
      </w:pPr>
      <w:r w:rsidRPr="000C6906">
        <w:rPr>
          <w:rFonts w:ascii="Times New Roman" w:hAnsi="Times New Roman" w:cs="Times New Roman"/>
          <w:sz w:val="28"/>
          <w:szCs w:val="28"/>
        </w:rPr>
        <w:t>адекватная самооценка</w:t>
      </w:r>
      <w:r>
        <w:rPr>
          <w:sz w:val="28"/>
          <w:szCs w:val="28"/>
        </w:rPr>
        <w:t xml:space="preserve">. </w:t>
      </w:r>
    </w:p>
    <w:p w:rsidR="00D62059" w:rsidRPr="00D62059" w:rsidRDefault="00D62059" w:rsidP="00D62059">
      <w:pPr>
        <w:pStyle w:val="a7"/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Данное направление работы предполагает ор</w:t>
      </w:r>
      <w:r>
        <w:rPr>
          <w:rFonts w:ascii="Times New Roman" w:hAnsi="Times New Roman" w:cs="Times New Roman"/>
          <w:sz w:val="28"/>
        </w:rPr>
        <w:t xml:space="preserve">ганизацию и проведение занятий </w:t>
      </w:r>
      <w:r w:rsidRPr="00D62059">
        <w:rPr>
          <w:rFonts w:ascii="Times New Roman" w:hAnsi="Times New Roman" w:cs="Times New Roman"/>
          <w:sz w:val="28"/>
        </w:rPr>
        <w:t xml:space="preserve"> актива ДОО по  изучению  основ  игровой,  коллективно-творческой  деятельности,  социального проектирования. Ребята получают навыки эффективного общения через участие в деловых и ролевых  играх,  тренингах.  Учатся  ставить  четкие  цели,  решать  проблемы,  творчески </w:t>
      </w:r>
    </w:p>
    <w:p w:rsidR="00D62059" w:rsidRPr="00D62059" w:rsidRDefault="00D62059" w:rsidP="00D62059">
      <w:pPr>
        <w:pStyle w:val="a7"/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 xml:space="preserve">подходить к проведению любого дела, позитивно влиять на окружающих, работать с группой. </w:t>
      </w:r>
    </w:p>
    <w:p w:rsidR="00D62059" w:rsidRPr="00D62059" w:rsidRDefault="00D62059" w:rsidP="00D62059">
      <w:pPr>
        <w:pStyle w:val="a7"/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lastRenderedPageBreak/>
        <w:t xml:space="preserve">Полученные  в  ходе  реализации  программы  знания,  умения  и  навыки  обобщаются  и </w:t>
      </w:r>
    </w:p>
    <w:p w:rsidR="00D62059" w:rsidRPr="00D62059" w:rsidRDefault="00D62059" w:rsidP="00D62059">
      <w:pPr>
        <w:pStyle w:val="a7"/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 xml:space="preserve">углубляются,  реализуются  на  практике.  Занятия  проводятся  2  раза  в  месяц. </w:t>
      </w:r>
    </w:p>
    <w:p w:rsidR="00D62059" w:rsidRPr="00D62059" w:rsidRDefault="00D62059" w:rsidP="00D62059">
      <w:pPr>
        <w:pStyle w:val="a7"/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 xml:space="preserve">Продолжительность занятия 45 минут. </w:t>
      </w:r>
    </w:p>
    <w:p w:rsidR="00D62059" w:rsidRPr="00D62059" w:rsidRDefault="00D62059" w:rsidP="00D62059">
      <w:pPr>
        <w:pStyle w:val="a7"/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Формы занятий: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Беседы.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Игры.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КТД.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 xml:space="preserve"> Тренинги.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Творческие задания.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 xml:space="preserve"> Учебное занятие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Экскурсия.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 xml:space="preserve">  Групповая работа.</w:t>
      </w:r>
    </w:p>
    <w:p w:rsidR="00D62059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 xml:space="preserve"> Коллективная работа.</w:t>
      </w:r>
    </w:p>
    <w:p w:rsidR="000C6906" w:rsidRDefault="00D62059" w:rsidP="00D620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Встречи с интересными людьми.</w:t>
      </w:r>
    </w:p>
    <w:p w:rsidR="00D62059" w:rsidRDefault="00D62059" w:rsidP="00D62059">
      <w:pPr>
        <w:pStyle w:val="a7"/>
        <w:ind w:left="720"/>
        <w:jc w:val="center"/>
        <w:rPr>
          <w:rFonts w:ascii="Times New Roman" w:hAnsi="Times New Roman" w:cs="Times New Roman"/>
          <w:sz w:val="28"/>
        </w:rPr>
      </w:pPr>
    </w:p>
    <w:p w:rsidR="00D62059" w:rsidRPr="00D62059" w:rsidRDefault="00D62059" w:rsidP="00D62059">
      <w:pPr>
        <w:pStyle w:val="a7"/>
        <w:jc w:val="center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Учебно-тематический план обучения совета (актива) школы</w:t>
      </w:r>
    </w:p>
    <w:p w:rsidR="00D62059" w:rsidRPr="00D62059" w:rsidRDefault="00D62059" w:rsidP="00D62059">
      <w:pPr>
        <w:pStyle w:val="a7"/>
        <w:jc w:val="center"/>
        <w:rPr>
          <w:rFonts w:ascii="Times New Roman" w:hAnsi="Times New Roman" w:cs="Times New Roman"/>
          <w:sz w:val="28"/>
        </w:rPr>
      </w:pPr>
      <w:r w:rsidRPr="00D62059">
        <w:rPr>
          <w:rFonts w:ascii="Times New Roman" w:hAnsi="Times New Roman" w:cs="Times New Roman"/>
          <w:sz w:val="28"/>
        </w:rPr>
        <w:t>ДОО «Истоки»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13"/>
        <w:gridCol w:w="1803"/>
        <w:gridCol w:w="2273"/>
        <w:gridCol w:w="1065"/>
        <w:gridCol w:w="1862"/>
      </w:tblGrid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1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занятий</w:t>
            </w:r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227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0A21E0">
              <w:rPr>
                <w:rFonts w:ascii="Times New Roman" w:hAnsi="Times New Roman" w:cs="Times New Roman"/>
                <w:sz w:val="28"/>
              </w:rPr>
              <w:t>Вводное занятие «Давайте познакомимся»</w:t>
            </w:r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0A21E0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Игра-путешествие. З</w:t>
            </w:r>
            <w:r w:rsidRPr="000A21E0">
              <w:rPr>
                <w:rFonts w:ascii="Times New Roman" w:hAnsi="Times New Roman" w:cs="Times New Roman"/>
                <w:sz w:val="28"/>
              </w:rPr>
              <w:t xml:space="preserve">накомство с деятельностью ДОО </w:t>
            </w:r>
          </w:p>
          <w:p w:rsidR="00B23FCB" w:rsidRPr="000A21E0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«Истоки</w:t>
            </w:r>
            <w:r w:rsidRPr="000A21E0">
              <w:rPr>
                <w:rFonts w:ascii="Times New Roman" w:hAnsi="Times New Roman" w:cs="Times New Roman"/>
                <w:sz w:val="28"/>
              </w:rPr>
              <w:t xml:space="preserve">», правилами поведения и законами школы актива. </w:t>
            </w:r>
          </w:p>
          <w:p w:rsidR="00B23FC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0A21E0">
              <w:rPr>
                <w:rFonts w:ascii="Times New Roman" w:hAnsi="Times New Roman" w:cs="Times New Roman"/>
                <w:sz w:val="28"/>
              </w:rPr>
              <w:t>Игры на знакомство, взаимодействие, анкетирование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вожатая </w:t>
            </w: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Е.Г. Вдовина</w:t>
            </w: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13" w:type="dxa"/>
          </w:tcPr>
          <w:p w:rsidR="00B23FCB" w:rsidRPr="000A21E0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Детские общественные организации</w:t>
            </w:r>
          </w:p>
        </w:tc>
        <w:tc>
          <w:tcPr>
            <w:tcW w:w="1803" w:type="dxa"/>
          </w:tcPr>
          <w:p w:rsidR="00B23FCB" w:rsidRPr="00DE7C20" w:rsidRDefault="00B23FCB" w:rsidP="00DE7C20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 xml:space="preserve">Понятие и социальное значение </w:t>
            </w:r>
          </w:p>
          <w:p w:rsidR="00B23FCB" w:rsidRPr="00DE7C20" w:rsidRDefault="00B23FCB" w:rsidP="00DE7C20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 xml:space="preserve">общественной организации. Краткая </w:t>
            </w:r>
          </w:p>
          <w:p w:rsidR="00B23FCB" w:rsidRPr="00DE7C20" w:rsidRDefault="00B23FCB" w:rsidP="00DE7C20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история детских общественн</w:t>
            </w:r>
            <w:r w:rsidRPr="00DE7C20">
              <w:rPr>
                <w:rFonts w:ascii="Times New Roman" w:hAnsi="Times New Roman" w:cs="Times New Roman"/>
                <w:sz w:val="28"/>
              </w:rPr>
              <w:lastRenderedPageBreak/>
              <w:t xml:space="preserve">ых </w:t>
            </w:r>
          </w:p>
          <w:p w:rsidR="00B23FCB" w:rsidRDefault="00B23FCB" w:rsidP="00DE7C2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организаций в нашей стране</w:t>
            </w:r>
          </w:p>
        </w:tc>
        <w:tc>
          <w:tcPr>
            <w:tcW w:w="2273" w:type="dxa"/>
          </w:tcPr>
          <w:p w:rsidR="00B23FCB" w:rsidRPr="00DE7C20" w:rsidRDefault="00B23FCB" w:rsidP="00DE7C2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lastRenderedPageBreak/>
              <w:t xml:space="preserve">Викторина по изученному материалу, составление </w:t>
            </w:r>
          </w:p>
          <w:p w:rsidR="00B23FCB" w:rsidRDefault="00B23FCB" w:rsidP="00DE7C2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презентаций «Основные этапы истории детского движения»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813" w:type="dxa"/>
          </w:tcPr>
          <w:p w:rsidR="00B23FCB" w:rsidRPr="000A21E0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0A21E0">
              <w:rPr>
                <w:rFonts w:ascii="Times New Roman" w:hAnsi="Times New Roman" w:cs="Times New Roman"/>
                <w:sz w:val="28"/>
              </w:rPr>
              <w:t>Общение. Понятие. Виды</w:t>
            </w:r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0A21E0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0A21E0">
              <w:rPr>
                <w:rFonts w:ascii="Times New Roman" w:hAnsi="Times New Roman" w:cs="Times New Roman"/>
                <w:sz w:val="28"/>
              </w:rPr>
              <w:t xml:space="preserve">Упражнения на вербальную (речь) и невербальные </w:t>
            </w:r>
          </w:p>
          <w:p w:rsidR="00B23FCB" w:rsidRPr="000A21E0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0A21E0">
              <w:rPr>
                <w:rFonts w:ascii="Times New Roman" w:hAnsi="Times New Roman" w:cs="Times New Roman"/>
                <w:sz w:val="28"/>
              </w:rPr>
              <w:t xml:space="preserve">средства общения (мимика, жесты, позы, пространство). </w:t>
            </w:r>
          </w:p>
          <w:p w:rsidR="00B23FCB" w:rsidRPr="000A21E0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0A21E0">
              <w:rPr>
                <w:rFonts w:ascii="Times New Roman" w:hAnsi="Times New Roman" w:cs="Times New Roman"/>
                <w:sz w:val="28"/>
              </w:rPr>
              <w:t>Управление эмоциональным состоянием.</w:t>
            </w:r>
          </w:p>
          <w:p w:rsidR="00B23FC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0A21E0">
              <w:rPr>
                <w:rFonts w:ascii="Times New Roman" w:hAnsi="Times New Roman" w:cs="Times New Roman"/>
                <w:sz w:val="28"/>
              </w:rPr>
              <w:t>Игра-экспромт «Киностудия»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862" w:type="dxa"/>
          </w:tcPr>
          <w:p w:rsidR="00B23FCB" w:rsidRDefault="00B23FCB" w:rsidP="000A21E0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вожатая </w:t>
            </w:r>
          </w:p>
          <w:p w:rsidR="00B23FCB" w:rsidRDefault="00B23FCB" w:rsidP="000A21E0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Е.Г. Вдовина</w:t>
            </w: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13" w:type="dxa"/>
          </w:tcPr>
          <w:p w:rsidR="00B23FCB" w:rsidRPr="000A21E0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21E0">
              <w:rPr>
                <w:rFonts w:ascii="Times New Roman" w:hAnsi="Times New Roman" w:cs="Times New Roman"/>
                <w:sz w:val="28"/>
              </w:rPr>
              <w:t>Игротехника</w:t>
            </w:r>
            <w:proofErr w:type="spellEnd"/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Игра. Виды игр. Правила проведения</w:t>
            </w:r>
          </w:p>
        </w:tc>
        <w:tc>
          <w:tcPr>
            <w:tcW w:w="2273" w:type="dxa"/>
          </w:tcPr>
          <w:p w:rsidR="00B23FCB" w:rsidRPr="00DE7C20" w:rsidRDefault="00B23FCB" w:rsidP="00DE7C2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E7C20">
              <w:rPr>
                <w:rFonts w:ascii="Times New Roman" w:hAnsi="Times New Roman" w:cs="Times New Roman"/>
                <w:sz w:val="28"/>
              </w:rPr>
              <w:t xml:space="preserve">Разучивание игр (массовые, подвижные, </w:t>
            </w:r>
            <w:proofErr w:type="gramEnd"/>
          </w:p>
          <w:p w:rsidR="00B23FCB" w:rsidRDefault="00B23FCB" w:rsidP="00DE7C2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интеллектуальные, спокойные игры).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3" w:type="dxa"/>
          </w:tcPr>
          <w:p w:rsidR="00B23FCB" w:rsidRPr="000A21E0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Правовые основы деятельности ДОО</w:t>
            </w:r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Знакомство с Уставом ДОО</w:t>
            </w: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Конвенция ООН «О правах ребенка»</w:t>
            </w:r>
          </w:p>
        </w:tc>
        <w:tc>
          <w:tcPr>
            <w:tcW w:w="2273" w:type="dxa"/>
          </w:tcPr>
          <w:p w:rsidR="00B23FC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«Имею право»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13" w:type="dxa"/>
          </w:tcPr>
          <w:p w:rsidR="00B23FCB" w:rsidRPr="000A21E0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Символика РФ. Символика детских общественных объединений.</w:t>
            </w:r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Познавательная игра «Символика РФ», составление семейных </w:t>
            </w:r>
          </w:p>
          <w:p w:rsidR="00B23FC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>гербов по правилам геральдики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13" w:type="dxa"/>
          </w:tcPr>
          <w:p w:rsidR="00B23FCB" w:rsidRPr="000A21E0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>Основные понятия ЗОЖ</w:t>
            </w:r>
          </w:p>
        </w:tc>
        <w:tc>
          <w:tcPr>
            <w:tcW w:w="1803" w:type="dxa"/>
          </w:tcPr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>Режим дня. Правильное питание.</w:t>
            </w:r>
          </w:p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Правила ведения </w:t>
            </w:r>
            <w:r w:rsidRPr="008A1EFB">
              <w:rPr>
                <w:rFonts w:ascii="Times New Roman" w:hAnsi="Times New Roman" w:cs="Times New Roman"/>
                <w:sz w:val="28"/>
              </w:rPr>
              <w:lastRenderedPageBreak/>
              <w:t xml:space="preserve">здорового образа </w:t>
            </w:r>
          </w:p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>жизни.</w:t>
            </w:r>
          </w:p>
          <w:p w:rsidR="00B23FC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lastRenderedPageBreak/>
              <w:t>Игра-аукцион «Доходное место»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813" w:type="dxa"/>
          </w:tcPr>
          <w:p w:rsidR="00B23FCB" w:rsidRPr="000A21E0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>Итоговое занятие «Знаю. Умею. Действую</w:t>
            </w:r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на местности «Морской бой»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13" w:type="dxa"/>
          </w:tcPr>
          <w:p w:rsidR="00B23FCB" w:rsidRPr="000A21E0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>Моя самооценка</w:t>
            </w:r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A1EFB">
              <w:rPr>
                <w:rFonts w:ascii="Times New Roman" w:hAnsi="Times New Roman" w:cs="Times New Roman"/>
                <w:sz w:val="28"/>
              </w:rPr>
              <w:t>Игра-тренинг</w:t>
            </w:r>
            <w:proofErr w:type="gramEnd"/>
            <w:r w:rsidRPr="008A1EFB">
              <w:rPr>
                <w:rFonts w:ascii="Times New Roman" w:hAnsi="Times New Roman" w:cs="Times New Roman"/>
                <w:sz w:val="28"/>
              </w:rPr>
              <w:t xml:space="preserve"> «Кто я? </w:t>
            </w:r>
            <w:proofErr w:type="gramStart"/>
            <w:r w:rsidRPr="008A1EFB">
              <w:rPr>
                <w:rFonts w:ascii="Times New Roman" w:hAnsi="Times New Roman" w:cs="Times New Roman"/>
                <w:sz w:val="28"/>
              </w:rPr>
              <w:t>Какой</w:t>
            </w:r>
            <w:proofErr w:type="gramEnd"/>
            <w:r w:rsidRPr="008A1EFB">
              <w:rPr>
                <w:rFonts w:ascii="Times New Roman" w:hAnsi="Times New Roman" w:cs="Times New Roman"/>
                <w:sz w:val="28"/>
              </w:rPr>
              <w:t xml:space="preserve"> я?», «Мое хобби»</w:t>
            </w:r>
          </w:p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Сказка «Роза и ромашка», обсуждение сказки. Игры </w:t>
            </w:r>
            <w:proofErr w:type="gramStart"/>
            <w:r w:rsidRPr="008A1EFB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8A1E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повышение самооценки «Познакомься – это ты», «Звали, </w:t>
            </w:r>
          </w:p>
          <w:p w:rsidR="00B23FC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>зовут, будут звать», «Учимся ценить индивидуальность»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13" w:type="dxa"/>
          </w:tcPr>
          <w:p w:rsidR="00B23FCB" w:rsidRPr="000A21E0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21E0">
              <w:rPr>
                <w:rFonts w:ascii="Times New Roman" w:hAnsi="Times New Roman" w:cs="Times New Roman"/>
                <w:sz w:val="28"/>
              </w:rPr>
              <w:t>Игротехника</w:t>
            </w:r>
            <w:proofErr w:type="spellEnd"/>
          </w:p>
        </w:tc>
        <w:tc>
          <w:tcPr>
            <w:tcW w:w="1803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Игра. Виды игр. Правила проведения</w:t>
            </w:r>
          </w:p>
        </w:tc>
        <w:tc>
          <w:tcPr>
            <w:tcW w:w="2273" w:type="dxa"/>
          </w:tcPr>
          <w:p w:rsidR="00B23FCB" w:rsidRPr="00DE7C20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E7C20">
              <w:rPr>
                <w:rFonts w:ascii="Times New Roman" w:hAnsi="Times New Roman" w:cs="Times New Roman"/>
                <w:sz w:val="28"/>
              </w:rPr>
              <w:t xml:space="preserve">Разучивание игр (массовые, подвижные, </w:t>
            </w:r>
            <w:proofErr w:type="gramEnd"/>
          </w:p>
          <w:p w:rsidR="00B23FC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E7C20">
              <w:rPr>
                <w:rFonts w:ascii="Times New Roman" w:hAnsi="Times New Roman" w:cs="Times New Roman"/>
                <w:sz w:val="28"/>
              </w:rPr>
              <w:t>интеллектуальные, спокойные игры).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rPr>
          <w:trHeight w:val="2257"/>
        </w:trPr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13" w:type="dxa"/>
          </w:tcPr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>Какой у нас коллектив</w:t>
            </w:r>
          </w:p>
          <w:p w:rsidR="00B23FCB" w:rsidRPr="000A21E0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Теория  </w:t>
            </w:r>
          </w:p>
        </w:tc>
        <w:tc>
          <w:tcPr>
            <w:tcW w:w="1803" w:type="dxa"/>
          </w:tcPr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Группы и коллективы. Виды групп и </w:t>
            </w:r>
          </w:p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виды коллективов. Стадии развития </w:t>
            </w:r>
          </w:p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коллектива. Психологический климат </w:t>
            </w:r>
          </w:p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коллектива, его влияние </w:t>
            </w:r>
            <w:proofErr w:type="gramStart"/>
            <w:r w:rsidRPr="008A1EFB">
              <w:rPr>
                <w:rFonts w:ascii="Times New Roman" w:hAnsi="Times New Roman" w:cs="Times New Roman"/>
                <w:sz w:val="28"/>
              </w:rPr>
              <w:lastRenderedPageBreak/>
              <w:t>на</w:t>
            </w:r>
            <w:proofErr w:type="gramEnd"/>
            <w:r w:rsidRPr="008A1E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деятельность и на самочувствие его </w:t>
            </w:r>
          </w:p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t xml:space="preserve">членов. </w:t>
            </w:r>
          </w:p>
          <w:p w:rsidR="00B23FC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A1EFB">
              <w:rPr>
                <w:rFonts w:ascii="Times New Roman" w:hAnsi="Times New Roman" w:cs="Times New Roman"/>
                <w:sz w:val="28"/>
              </w:rPr>
              <w:lastRenderedPageBreak/>
              <w:t>Упражнения и игры на сплочение коллектива.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1813" w:type="dxa"/>
          </w:tcPr>
          <w:p w:rsidR="00B23FCB" w:rsidRPr="008A1EFB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Методика организации и проведения КТД</w:t>
            </w:r>
          </w:p>
        </w:tc>
        <w:tc>
          <w:tcPr>
            <w:tcW w:w="1803" w:type="dxa"/>
          </w:tcPr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 xml:space="preserve">Что такое КТД? Понятие, структура, </w:t>
            </w:r>
          </w:p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 xml:space="preserve">виды. Шесть стадий проведения </w:t>
            </w:r>
          </w:p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 xml:space="preserve">коллективно-творческого дела </w:t>
            </w:r>
          </w:p>
          <w:p w:rsidR="00B23FCB" w:rsidRPr="008A1EFB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(по И.П. Иванову)</w:t>
            </w:r>
          </w:p>
        </w:tc>
        <w:tc>
          <w:tcPr>
            <w:tcW w:w="2273" w:type="dxa"/>
          </w:tcPr>
          <w:p w:rsidR="00B23FC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группах</w:t>
            </w:r>
          </w:p>
          <w:p w:rsidR="00B23FCB" w:rsidRPr="008A1EF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КГД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13" w:type="dxa"/>
          </w:tcPr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Конфликты.</w:t>
            </w:r>
          </w:p>
        </w:tc>
        <w:tc>
          <w:tcPr>
            <w:tcW w:w="1803" w:type="dxa"/>
          </w:tcPr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8A1EF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Игровой практикум «Разрешение конфликтных ситуаций»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13" w:type="dxa"/>
          </w:tcPr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21E0">
              <w:rPr>
                <w:rFonts w:ascii="Times New Roman" w:hAnsi="Times New Roman" w:cs="Times New Roman"/>
                <w:sz w:val="28"/>
              </w:rPr>
              <w:t>Игротехника</w:t>
            </w:r>
            <w:proofErr w:type="spellEnd"/>
          </w:p>
        </w:tc>
        <w:tc>
          <w:tcPr>
            <w:tcW w:w="1803" w:type="dxa"/>
          </w:tcPr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 xml:space="preserve">Игры на все случаи жизни.  Игровая конкурсная программа </w:t>
            </w:r>
          </w:p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 xml:space="preserve">«Шире круг». </w:t>
            </w:r>
            <w:proofErr w:type="gramStart"/>
            <w:r w:rsidRPr="00622D08">
              <w:rPr>
                <w:rFonts w:ascii="Times New Roman" w:hAnsi="Times New Roman" w:cs="Times New Roman"/>
                <w:sz w:val="28"/>
              </w:rPr>
              <w:t xml:space="preserve">Разучивание и проведение игр (игры на улице, </w:t>
            </w:r>
            <w:proofErr w:type="gramEnd"/>
          </w:p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22D08">
              <w:rPr>
                <w:rFonts w:ascii="Times New Roman" w:hAnsi="Times New Roman" w:cs="Times New Roman"/>
                <w:sz w:val="28"/>
              </w:rPr>
              <w:t xml:space="preserve">игры-аттракционы, словесные игры, игры-шутки), составление </w:t>
            </w:r>
            <w:proofErr w:type="gramEnd"/>
          </w:p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 xml:space="preserve">игротеки. </w:t>
            </w:r>
            <w:r w:rsidRPr="00622D08">
              <w:rPr>
                <w:rFonts w:ascii="Times New Roman" w:hAnsi="Times New Roman" w:cs="Times New Roman"/>
                <w:sz w:val="28"/>
              </w:rPr>
              <w:lastRenderedPageBreak/>
              <w:t xml:space="preserve">Проведение игр на перемене с младшими </w:t>
            </w:r>
          </w:p>
          <w:p w:rsidR="00B23FCB" w:rsidRPr="008A1EFB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школьниками.</w:t>
            </w:r>
          </w:p>
        </w:tc>
        <w:tc>
          <w:tcPr>
            <w:tcW w:w="2273" w:type="dxa"/>
          </w:tcPr>
          <w:p w:rsidR="00B23FCB" w:rsidRPr="008A1EF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1813" w:type="dxa"/>
          </w:tcPr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Лидер. Организатор. Руководитель</w:t>
            </w:r>
          </w:p>
        </w:tc>
        <w:tc>
          <w:tcPr>
            <w:tcW w:w="1803" w:type="dxa"/>
          </w:tcPr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Тренинг «Чемодан лидера»</w:t>
            </w:r>
          </w:p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Организаторское домино</w:t>
            </w:r>
          </w:p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Тестирование «Ваш стиль общения»</w:t>
            </w:r>
          </w:p>
          <w:p w:rsidR="00B23FCB" w:rsidRPr="00622D08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«Визитка лидера»</w:t>
            </w:r>
            <w:proofErr w:type="gramStart"/>
            <w:r w:rsidRPr="00622D08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622D08">
              <w:rPr>
                <w:rFonts w:ascii="Times New Roman" w:hAnsi="Times New Roman" w:cs="Times New Roman"/>
                <w:sz w:val="28"/>
              </w:rPr>
              <w:t xml:space="preserve">Тест «Могу ли я быть лидером». Игры </w:t>
            </w:r>
            <w:proofErr w:type="gramStart"/>
            <w:r w:rsidRPr="00622D08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622D0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23FCB" w:rsidRPr="008A1EFB" w:rsidRDefault="00B23FCB" w:rsidP="00622D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выявление лидера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13" w:type="dxa"/>
          </w:tcPr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Итоговое занятие «Знаю. Умею. Действую».</w:t>
            </w:r>
          </w:p>
        </w:tc>
        <w:tc>
          <w:tcPr>
            <w:tcW w:w="1803" w:type="dxa"/>
          </w:tcPr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8A1EF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622D08">
              <w:rPr>
                <w:rFonts w:ascii="Times New Roman" w:hAnsi="Times New Roman" w:cs="Times New Roman"/>
                <w:sz w:val="28"/>
              </w:rPr>
              <w:t>Игра – путешествие «По лидерским тропинкам»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13" w:type="dxa"/>
          </w:tcPr>
          <w:p w:rsidR="00B23FCB" w:rsidRPr="00B23FCB" w:rsidRDefault="00B23FCB" w:rsidP="00B23FC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Игровые программы</w:t>
            </w:r>
          </w:p>
          <w:p w:rsidR="00B23FCB" w:rsidRPr="008A1EFB" w:rsidRDefault="00B23FCB" w:rsidP="00B23FC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Теория  </w:t>
            </w:r>
          </w:p>
        </w:tc>
        <w:tc>
          <w:tcPr>
            <w:tcW w:w="1803" w:type="dxa"/>
          </w:tcPr>
          <w:p w:rsidR="00B23FCB" w:rsidRPr="00B23FCB" w:rsidRDefault="00B23FCB" w:rsidP="00B23FC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Понятие игровой программы. Виды. </w:t>
            </w:r>
          </w:p>
          <w:p w:rsidR="00B23FCB" w:rsidRPr="00B23FCB" w:rsidRDefault="00B23FCB" w:rsidP="00B23FC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Правила составления игровых программ.</w:t>
            </w:r>
          </w:p>
          <w:p w:rsidR="00B23FCB" w:rsidRPr="008A1EFB" w:rsidRDefault="00B23FCB" w:rsidP="00B23FCB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B23FCB" w:rsidRDefault="00B23FCB" w:rsidP="00B23FC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Работа в группах. Составление игровых программ </w:t>
            </w:r>
            <w:proofErr w:type="gramStart"/>
            <w:r w:rsidRPr="00B23FCB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B23FCB">
              <w:rPr>
                <w:rFonts w:ascii="Times New Roman" w:hAnsi="Times New Roman" w:cs="Times New Roman"/>
                <w:sz w:val="28"/>
              </w:rPr>
              <w:t xml:space="preserve"> заданной </w:t>
            </w:r>
          </w:p>
          <w:p w:rsidR="00B23FCB" w:rsidRPr="008A1EFB" w:rsidRDefault="00B23FCB" w:rsidP="00B23FC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тематике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3FCB" w:rsidTr="008A1EFB">
        <w:tc>
          <w:tcPr>
            <w:tcW w:w="534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13" w:type="dxa"/>
          </w:tcPr>
          <w:p w:rsidR="00B23FCB" w:rsidRPr="008A1EFB" w:rsidRDefault="00B23FCB" w:rsidP="008A1EF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Итоговое занятие «Знаю. Умею. Научу»</w:t>
            </w:r>
          </w:p>
        </w:tc>
        <w:tc>
          <w:tcPr>
            <w:tcW w:w="1803" w:type="dxa"/>
          </w:tcPr>
          <w:p w:rsidR="00B23FCB" w:rsidRPr="008A1EFB" w:rsidRDefault="00B23FCB" w:rsidP="008A1EFB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3" w:type="dxa"/>
          </w:tcPr>
          <w:p w:rsidR="00B23FCB" w:rsidRPr="008A1EFB" w:rsidRDefault="00B23FCB" w:rsidP="000A21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Творческая мастерская «Умеешь сам – научи </w:t>
            </w:r>
            <w:proofErr w:type="gramStart"/>
            <w:r w:rsidRPr="00B23FCB">
              <w:rPr>
                <w:rFonts w:ascii="Times New Roman" w:hAnsi="Times New Roman" w:cs="Times New Roman"/>
                <w:sz w:val="28"/>
              </w:rPr>
              <w:t>другого</w:t>
            </w:r>
            <w:proofErr w:type="gramEnd"/>
            <w:r w:rsidRPr="00B23FC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065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</w:t>
            </w:r>
          </w:p>
        </w:tc>
        <w:tc>
          <w:tcPr>
            <w:tcW w:w="1862" w:type="dxa"/>
          </w:tcPr>
          <w:p w:rsidR="00B23FCB" w:rsidRDefault="00B23FCB" w:rsidP="00D62059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6906" w:rsidRDefault="000C6906" w:rsidP="00D62059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D62059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D62059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D62059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D62059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tbl>
      <w:tblPr>
        <w:tblStyle w:val="a8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C35FE0" w:rsidTr="00C35FE0">
        <w:tc>
          <w:tcPr>
            <w:tcW w:w="534" w:type="dxa"/>
          </w:tcPr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26" w:type="dxa"/>
          </w:tcPr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игры</w:t>
            </w:r>
          </w:p>
        </w:tc>
        <w:tc>
          <w:tcPr>
            <w:tcW w:w="6911" w:type="dxa"/>
          </w:tcPr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</w:tr>
      <w:tr w:rsidR="00C35FE0" w:rsidTr="00C35FE0">
        <w:tc>
          <w:tcPr>
            <w:tcW w:w="534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«Часы пробили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ровно…»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Количество участников: не более 10 человек.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Необходимое  оборудование: скакалка.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Двое ведущих крутят скакалку</w:t>
            </w:r>
            <w:proofErr w:type="gramStart"/>
            <w:r w:rsidRPr="00B23FCB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Участники  по  очереди  должны  при  каждом  «часе»  перепрыгивать  скакалку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ровно  столько  раз,  сколько  часов  назовут  ведущие.  Игроки  не  должны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сбиваться  со  счета  и  запутываться  в  скакалке.  У  кого  не  получилось  -  тот 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выходит из игры.</w:t>
            </w:r>
          </w:p>
        </w:tc>
      </w:tr>
      <w:tr w:rsidR="00C35FE0" w:rsidTr="00C35FE0">
        <w:tc>
          <w:tcPr>
            <w:tcW w:w="534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«Паровозик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FCB">
              <w:rPr>
                <w:rFonts w:ascii="Times New Roman" w:hAnsi="Times New Roman" w:cs="Times New Roman"/>
                <w:sz w:val="28"/>
              </w:rPr>
              <w:t>Чух-Чух</w:t>
            </w:r>
            <w:proofErr w:type="spellEnd"/>
            <w:r w:rsidRPr="00B23FCB">
              <w:rPr>
                <w:rFonts w:ascii="Times New Roman" w:hAnsi="Times New Roman" w:cs="Times New Roman"/>
                <w:sz w:val="28"/>
              </w:rPr>
              <w:t>»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Возраст участников: любой.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Количество участников: любое.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Эта замечательная игра помогает познакомиться. Все участники –  «вагончики»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встают  в  круг.  Выбираются  двое  водящих  –  «паровозиков».   Каждый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паровозик  должен  сформировать  свой  «состав»  из  вагончиков.  Для  этого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водящий подходит к любому из игроков, стоящих в кругу, и произносит: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Я паровозик </w:t>
            </w:r>
            <w:proofErr w:type="spellStart"/>
            <w:r w:rsidRPr="00B23FCB">
              <w:rPr>
                <w:rFonts w:ascii="Times New Roman" w:hAnsi="Times New Roman" w:cs="Times New Roman"/>
                <w:sz w:val="28"/>
              </w:rPr>
              <w:t>Чух-чух</w:t>
            </w:r>
            <w:proofErr w:type="spellEnd"/>
            <w:r w:rsidRPr="00B23FCB">
              <w:rPr>
                <w:rFonts w:ascii="Times New Roman" w:hAnsi="Times New Roman" w:cs="Times New Roman"/>
                <w:sz w:val="28"/>
              </w:rPr>
              <w:t>. Хочешь со мной покататься? (Называет имя игрока).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Затем  обязательно  называет  свое  имя.  После  этого  вагончик  прицепляется  </w:t>
            </w:r>
            <w:proofErr w:type="gramStart"/>
            <w:r w:rsidRPr="00B23FCB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B23F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«хвосту» состава. 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Побеждает тот паровозик, чей сост</w:t>
            </w:r>
            <w:r>
              <w:rPr>
                <w:rFonts w:ascii="Times New Roman" w:hAnsi="Times New Roman" w:cs="Times New Roman"/>
                <w:sz w:val="28"/>
              </w:rPr>
              <w:t>ав длиннее.</w:t>
            </w:r>
          </w:p>
        </w:tc>
      </w:tr>
      <w:tr w:rsidR="00C35FE0" w:rsidTr="00C35FE0">
        <w:tc>
          <w:tcPr>
            <w:tcW w:w="534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«Давайте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познакомимся»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Количество участников: 25 -30 человек.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Возраст участников: 11-16 лет.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Всем  играющим  предлагается  найти  себе  тезку  по  имени,  объединиться  </w:t>
            </w:r>
            <w:proofErr w:type="gramStart"/>
            <w:r w:rsidRPr="00B23FCB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B23F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группы.  Те,  у  кого  очень  редкие  имена,  объединяются  в  группы,  которая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называется «Ассорти».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Каждая группа получает задание творчески представить свое имя.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Примечание:  игра  позволяет  ребятам запомнить  имена  друг  друга,  раскрывает 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творческие и организаторские способности, поднимает </w:t>
            </w:r>
            <w:r>
              <w:rPr>
                <w:rFonts w:ascii="Times New Roman" w:hAnsi="Times New Roman" w:cs="Times New Roman"/>
                <w:sz w:val="28"/>
              </w:rPr>
              <w:t xml:space="preserve">настроение. </w:t>
            </w:r>
          </w:p>
        </w:tc>
      </w:tr>
      <w:tr w:rsidR="00C35FE0" w:rsidTr="00C35FE0">
        <w:tc>
          <w:tcPr>
            <w:tcW w:w="534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«Сломанный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телефон»</w:t>
            </w:r>
          </w:p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Количество участников: не менее 5 человек.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Все  участники  становятся  или  рассаживаются  в  ряд.  Один  из  игроков  –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lastRenderedPageBreak/>
              <w:t xml:space="preserve">ведущий.  Он  задумывает  слово  или  простое  словосочетание.  Очень  тихо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сообщает задуманное игроку, сидящему первым.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Первый игрок произносит то, что услышал от ведущего, шепотом на ухо своему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ближайшему  соседу,  тот  своему  соседу  и  т.д.  Игрок,  который  оказался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последним в ряду, громко произносит то, что ему сообщили.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Получаются  очень  смешные  искажения.  Ведущему  интересно  выяснить,  </w:t>
            </w:r>
            <w:proofErr w:type="gramStart"/>
            <w:r w:rsidRPr="00B23FCB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B23F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каком </w:t>
            </w:r>
            <w:proofErr w:type="gramStart"/>
            <w:r w:rsidRPr="00B23FCB">
              <w:rPr>
                <w:rFonts w:ascii="Times New Roman" w:hAnsi="Times New Roman" w:cs="Times New Roman"/>
                <w:sz w:val="28"/>
              </w:rPr>
              <w:t>игроке</w:t>
            </w:r>
            <w:proofErr w:type="gramEnd"/>
            <w:r w:rsidRPr="00B23FCB">
              <w:rPr>
                <w:rFonts w:ascii="Times New Roman" w:hAnsi="Times New Roman" w:cs="Times New Roman"/>
                <w:sz w:val="28"/>
              </w:rPr>
              <w:t xml:space="preserve"> слово изменилось. Этот игрок </w:t>
            </w:r>
            <w:r>
              <w:rPr>
                <w:rFonts w:ascii="Times New Roman" w:hAnsi="Times New Roman" w:cs="Times New Roman"/>
                <w:sz w:val="28"/>
              </w:rPr>
              <w:t>и становится следующим ведущим.</w:t>
            </w:r>
          </w:p>
        </w:tc>
      </w:tr>
      <w:tr w:rsidR="00C35FE0" w:rsidTr="00C35FE0">
        <w:tc>
          <w:tcPr>
            <w:tcW w:w="534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«Веселые 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мартышки»</w:t>
            </w:r>
          </w:p>
        </w:tc>
        <w:tc>
          <w:tcPr>
            <w:tcW w:w="6911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Возраст участников – любой.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Количество участников – любое.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Ведущий говорит слова: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Мы – веселые мартышки, мы играем громко слишком.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Мы в ладоши хлопаем, мы ногами топаем,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Надуваем щечки, скачем на носочках,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И друг другу даже языки покажем.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Дружно прыгнем к потолку, пальчик поднесем к виску,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Оттопырим ушки, хвостик на макушке.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Шире рот откроем, гримасу все состроим.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-  Как скажу я цифру 3 – все с гримасами замри. 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Игроки повторяют в</w:t>
            </w:r>
            <w:r>
              <w:rPr>
                <w:rFonts w:ascii="Times New Roman" w:hAnsi="Times New Roman" w:cs="Times New Roman"/>
                <w:sz w:val="28"/>
              </w:rPr>
              <w:t>се слова и движения за ведущим.</w:t>
            </w:r>
          </w:p>
        </w:tc>
      </w:tr>
      <w:tr w:rsidR="00C35FE0" w:rsidTr="00C35FE0">
        <w:tc>
          <w:tcPr>
            <w:tcW w:w="534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«Крокодил»</w:t>
            </w:r>
          </w:p>
        </w:tc>
        <w:tc>
          <w:tcPr>
            <w:tcW w:w="6911" w:type="dxa"/>
          </w:tcPr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 Количество участников:  от 4 до 30 человек.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Возраст участников:  любой.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Игроки делятся на две команды. Команды по очереди загадывают слово или фразу,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затем вызывают одного или нескольких представителей другой команды, которым 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сообщают загаданное слово.</w:t>
            </w:r>
          </w:p>
          <w:p w:rsidR="00C35FE0" w:rsidRPr="00B23FCB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 xml:space="preserve">Этим игрокам при помощи жестов и мимики придется изобразить </w:t>
            </w:r>
            <w:proofErr w:type="gramStart"/>
            <w:r w:rsidRPr="00B23FCB">
              <w:rPr>
                <w:rFonts w:ascii="Times New Roman" w:hAnsi="Times New Roman" w:cs="Times New Roman"/>
                <w:sz w:val="28"/>
              </w:rPr>
              <w:t>загадан</w:t>
            </w:r>
            <w:proofErr w:type="gramEnd"/>
            <w:r w:rsidRPr="00B23F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23FCB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r w:rsidRPr="00B23FCB">
              <w:rPr>
                <w:rFonts w:ascii="Times New Roman" w:hAnsi="Times New Roman" w:cs="Times New Roman"/>
                <w:sz w:val="28"/>
              </w:rPr>
              <w:t xml:space="preserve"> слово </w:t>
            </w:r>
          </w:p>
          <w:p w:rsidR="00C35FE0" w:rsidRDefault="00C35FE0" w:rsidP="00C35FE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23FCB">
              <w:rPr>
                <w:rFonts w:ascii="Times New Roman" w:hAnsi="Times New Roman" w:cs="Times New Roman"/>
                <w:sz w:val="28"/>
              </w:rPr>
              <w:t>своей команде. Команда должна дога</w:t>
            </w:r>
            <w:r>
              <w:rPr>
                <w:rFonts w:ascii="Times New Roman" w:hAnsi="Times New Roman" w:cs="Times New Roman"/>
                <w:sz w:val="28"/>
              </w:rPr>
              <w:t>даться, что загадали соперники.</w:t>
            </w:r>
          </w:p>
        </w:tc>
      </w:tr>
      <w:tr w:rsidR="00C35FE0" w:rsidTr="00C35FE0">
        <w:tc>
          <w:tcPr>
            <w:tcW w:w="534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35FE0" w:rsidRDefault="00C35FE0" w:rsidP="00C35FE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6964D1" w:rsidRDefault="006964D1" w:rsidP="006964D1">
      <w:pPr>
        <w:pStyle w:val="a7"/>
        <w:rPr>
          <w:rFonts w:ascii="Times New Roman" w:hAnsi="Times New Roman" w:cs="Times New Roman"/>
          <w:sz w:val="28"/>
        </w:rPr>
      </w:pPr>
    </w:p>
    <w:p w:rsidR="006964D1" w:rsidRDefault="006964D1" w:rsidP="006964D1">
      <w:pPr>
        <w:pStyle w:val="a7"/>
        <w:rPr>
          <w:rFonts w:ascii="Times New Roman" w:hAnsi="Times New Roman" w:cs="Times New Roman"/>
          <w:sz w:val="28"/>
        </w:rPr>
      </w:pPr>
    </w:p>
    <w:p w:rsidR="006964D1" w:rsidRDefault="006964D1" w:rsidP="006964D1">
      <w:pPr>
        <w:pStyle w:val="a7"/>
        <w:rPr>
          <w:rFonts w:ascii="Times New Roman" w:hAnsi="Times New Roman" w:cs="Times New Roman"/>
          <w:sz w:val="28"/>
        </w:rPr>
      </w:pPr>
    </w:p>
    <w:p w:rsidR="006964D1" w:rsidRDefault="006964D1" w:rsidP="006964D1">
      <w:pPr>
        <w:pStyle w:val="a7"/>
        <w:rPr>
          <w:rFonts w:ascii="Times New Roman" w:hAnsi="Times New Roman" w:cs="Times New Roman"/>
          <w:sz w:val="28"/>
        </w:rPr>
      </w:pPr>
    </w:p>
    <w:p w:rsidR="006964D1" w:rsidRPr="006964D1" w:rsidRDefault="006964D1" w:rsidP="006964D1">
      <w:pPr>
        <w:pStyle w:val="a7"/>
        <w:jc w:val="center"/>
        <w:rPr>
          <w:rFonts w:ascii="Times New Roman" w:hAnsi="Times New Roman" w:cs="Times New Roman"/>
          <w:sz w:val="28"/>
        </w:rPr>
      </w:pPr>
      <w:r w:rsidRPr="006964D1">
        <w:rPr>
          <w:rFonts w:ascii="Times New Roman" w:hAnsi="Times New Roman" w:cs="Times New Roman"/>
          <w:sz w:val="28"/>
        </w:rPr>
        <w:lastRenderedPageBreak/>
        <w:t>кроссворд по законам школы активности</w:t>
      </w:r>
    </w:p>
    <w:p w:rsidR="00B23FCB" w:rsidRDefault="006964D1" w:rsidP="006964D1">
      <w:pPr>
        <w:pStyle w:val="a7"/>
        <w:jc w:val="center"/>
        <w:rPr>
          <w:rFonts w:ascii="Times New Roman" w:hAnsi="Times New Roman" w:cs="Times New Roman"/>
          <w:sz w:val="28"/>
        </w:rPr>
      </w:pPr>
      <w:r w:rsidRPr="006964D1">
        <w:rPr>
          <w:rFonts w:ascii="Times New Roman" w:hAnsi="Times New Roman" w:cs="Times New Roman"/>
          <w:sz w:val="28"/>
        </w:rPr>
        <w:t>(представлен правильный ответ)</w:t>
      </w:r>
    </w:p>
    <w:p w:rsidR="005A64CD" w:rsidRDefault="005A64CD" w:rsidP="006964D1">
      <w:pPr>
        <w:pStyle w:val="a7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380"/>
        <w:gridCol w:w="957"/>
        <w:gridCol w:w="957"/>
        <w:gridCol w:w="957"/>
        <w:gridCol w:w="957"/>
        <w:gridCol w:w="957"/>
        <w:gridCol w:w="957"/>
        <w:gridCol w:w="957"/>
      </w:tblGrid>
      <w:tr w:rsidR="005A64CD" w:rsidTr="006964D1">
        <w:trPr>
          <w:gridAfter w:val="3"/>
          <w:wAfter w:w="2871" w:type="dxa"/>
        </w:trPr>
        <w:tc>
          <w:tcPr>
            <w:tcW w:w="534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0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5A64CD" w:rsidTr="006964D1">
        <w:trPr>
          <w:gridAfter w:val="1"/>
          <w:wAfter w:w="957" w:type="dxa"/>
        </w:trPr>
        <w:tc>
          <w:tcPr>
            <w:tcW w:w="534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80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5A64CD" w:rsidTr="006964D1">
        <w:tc>
          <w:tcPr>
            <w:tcW w:w="534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80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5A64CD" w:rsidTr="006964D1">
        <w:tc>
          <w:tcPr>
            <w:tcW w:w="534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80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</w:tr>
      <w:tr w:rsidR="005A64CD" w:rsidTr="006964D1">
        <w:tc>
          <w:tcPr>
            <w:tcW w:w="534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80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</w:tr>
      <w:tr w:rsidR="005A64CD" w:rsidTr="005A64CD">
        <w:trPr>
          <w:gridAfter w:val="2"/>
          <w:wAfter w:w="1914" w:type="dxa"/>
        </w:trPr>
        <w:tc>
          <w:tcPr>
            <w:tcW w:w="2871" w:type="dxa"/>
            <w:gridSpan w:val="3"/>
            <w:tcBorders>
              <w:left w:val="nil"/>
              <w:bottom w:val="nil"/>
            </w:tcBorders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57" w:type="dxa"/>
          </w:tcPr>
          <w:p w:rsidR="005A64CD" w:rsidRDefault="005A64CD" w:rsidP="006964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</w:tbl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1.  Этот закон школы активности гласит – один говорит, все слушают.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2.  Этот  закон   школы  активности  гласит  –  критикуешь  -  предлагай,  предлагая  </w:t>
      </w:r>
      <w:proofErr w:type="gramStart"/>
      <w:r w:rsidRPr="005A64CD">
        <w:rPr>
          <w:rFonts w:ascii="Times New Roman" w:hAnsi="Times New Roman" w:cs="Times New Roman"/>
          <w:sz w:val="28"/>
        </w:rPr>
        <w:t>-д</w:t>
      </w:r>
      <w:proofErr w:type="gramEnd"/>
      <w:r w:rsidRPr="005A64CD">
        <w:rPr>
          <w:rFonts w:ascii="Times New Roman" w:hAnsi="Times New Roman" w:cs="Times New Roman"/>
          <w:sz w:val="28"/>
        </w:rPr>
        <w:t>елай, берясь за дело смело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3.  Этот закон школы активности гласит - все проводим в назначенное время.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4.  Этот  закон   школы  активности  гласит  –  хочешь,  ч</w:t>
      </w:r>
      <w:r>
        <w:rPr>
          <w:rFonts w:ascii="Times New Roman" w:hAnsi="Times New Roman" w:cs="Times New Roman"/>
          <w:sz w:val="28"/>
        </w:rPr>
        <w:t xml:space="preserve">тобы  тебя  уважали  -  уважай </w:t>
      </w:r>
      <w:r w:rsidRPr="005A64CD">
        <w:rPr>
          <w:rFonts w:ascii="Times New Roman" w:hAnsi="Times New Roman" w:cs="Times New Roman"/>
          <w:sz w:val="28"/>
        </w:rPr>
        <w:t>других.</w:t>
      </w:r>
    </w:p>
    <w:p w:rsidR="00B23FCB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5.  Этот закон школы активности гласит – наступает тишина</w:t>
      </w: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747A1C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47A1C">
        <w:rPr>
          <w:rFonts w:ascii="Times New Roman" w:hAnsi="Times New Roman" w:cs="Times New Roman"/>
          <w:b/>
          <w:sz w:val="28"/>
        </w:rPr>
        <w:t>Разгадайте ребус</w:t>
      </w:r>
    </w:p>
    <w:p w:rsidR="000E21DB" w:rsidRPr="000E21DB" w:rsidRDefault="000E21DB" w:rsidP="000E21D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0E21DB">
        <w:rPr>
          <w:rFonts w:ascii="Times New Roman" w:hAnsi="Times New Roman" w:cs="Times New Roman"/>
          <w:b/>
          <w:sz w:val="28"/>
        </w:rPr>
        <w:t xml:space="preserve">Разгадайте  ребус  и  прочтите  </w:t>
      </w:r>
      <w:proofErr w:type="gramStart"/>
      <w:r w:rsidRPr="000E21DB">
        <w:rPr>
          <w:rFonts w:ascii="Times New Roman" w:hAnsi="Times New Roman" w:cs="Times New Roman"/>
          <w:b/>
          <w:sz w:val="28"/>
        </w:rPr>
        <w:t>в</w:t>
      </w:r>
      <w:proofErr w:type="gramEnd"/>
      <w:r w:rsidRPr="000E21DB">
        <w:rPr>
          <w:rFonts w:ascii="Times New Roman" w:hAnsi="Times New Roman" w:cs="Times New Roman"/>
          <w:b/>
          <w:sz w:val="28"/>
        </w:rPr>
        <w:t xml:space="preserve"> </w:t>
      </w:r>
    </w:p>
    <w:p w:rsidR="000E21DB" w:rsidRPr="000E21DB" w:rsidRDefault="000E21DB" w:rsidP="000E21D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0E21DB">
        <w:rPr>
          <w:rFonts w:ascii="Times New Roman" w:hAnsi="Times New Roman" w:cs="Times New Roman"/>
          <w:b/>
          <w:sz w:val="28"/>
        </w:rPr>
        <w:t xml:space="preserve">закрашенных  </w:t>
      </w:r>
      <w:proofErr w:type="gramStart"/>
      <w:r w:rsidRPr="000E21DB">
        <w:rPr>
          <w:rFonts w:ascii="Times New Roman" w:hAnsi="Times New Roman" w:cs="Times New Roman"/>
          <w:b/>
          <w:sz w:val="28"/>
        </w:rPr>
        <w:t>клеточках</w:t>
      </w:r>
      <w:proofErr w:type="gramEnd"/>
      <w:r w:rsidRPr="000E21DB">
        <w:rPr>
          <w:rFonts w:ascii="Times New Roman" w:hAnsi="Times New Roman" w:cs="Times New Roman"/>
          <w:b/>
          <w:sz w:val="28"/>
        </w:rPr>
        <w:t xml:space="preserve">  слово,  которое </w:t>
      </w:r>
    </w:p>
    <w:p w:rsidR="000E21DB" w:rsidRPr="000E21DB" w:rsidRDefault="000E21DB" w:rsidP="000E21D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0E21DB">
        <w:rPr>
          <w:rFonts w:ascii="Times New Roman" w:hAnsi="Times New Roman" w:cs="Times New Roman"/>
          <w:b/>
          <w:sz w:val="28"/>
        </w:rPr>
        <w:t xml:space="preserve">обозначает  «оперативное, </w:t>
      </w:r>
    </w:p>
    <w:p w:rsidR="000E21DB" w:rsidRPr="000E21DB" w:rsidRDefault="000E21DB" w:rsidP="000E21D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0E21DB">
        <w:rPr>
          <w:rFonts w:ascii="Times New Roman" w:hAnsi="Times New Roman" w:cs="Times New Roman"/>
          <w:b/>
          <w:sz w:val="28"/>
        </w:rPr>
        <w:t xml:space="preserve">беспристрастное   сообщение  о  каком-либо  событии,  очевидцем  или </w:t>
      </w:r>
    </w:p>
    <w:p w:rsidR="000E21DB" w:rsidRDefault="000E21DB" w:rsidP="000E21D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E21DB">
        <w:rPr>
          <w:rFonts w:ascii="Times New Roman" w:hAnsi="Times New Roman" w:cs="Times New Roman"/>
          <w:b/>
          <w:sz w:val="28"/>
        </w:rPr>
        <w:t>участником</w:t>
      </w:r>
      <w:proofErr w:type="gramEnd"/>
      <w:r w:rsidRPr="000E21DB">
        <w:rPr>
          <w:rFonts w:ascii="Times New Roman" w:hAnsi="Times New Roman" w:cs="Times New Roman"/>
          <w:b/>
          <w:sz w:val="28"/>
        </w:rPr>
        <w:t xml:space="preserve"> которого стал автор»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E21DB" w:rsidTr="000E21DB">
        <w:tc>
          <w:tcPr>
            <w:tcW w:w="957" w:type="dxa"/>
            <w:shd w:val="clear" w:color="auto" w:fill="808080" w:themeFill="background1" w:themeFillShade="80"/>
          </w:tcPr>
          <w:p w:rsidR="000E21DB" w:rsidRPr="00747A1C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747A1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1DB" w:rsidRDefault="000E21DB" w:rsidP="000E21DB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1DB" w:rsidTr="000E21DB">
        <w:tc>
          <w:tcPr>
            <w:tcW w:w="957" w:type="dxa"/>
            <w:shd w:val="clear" w:color="auto" w:fill="808080" w:themeFill="background1" w:themeFillShade="80"/>
          </w:tcPr>
          <w:p w:rsidR="000E21DB" w:rsidRPr="00747A1C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747A1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1DB" w:rsidTr="000E21DB">
        <w:tc>
          <w:tcPr>
            <w:tcW w:w="957" w:type="dxa"/>
            <w:shd w:val="clear" w:color="auto" w:fill="808080" w:themeFill="background1" w:themeFillShade="80"/>
          </w:tcPr>
          <w:p w:rsidR="000E21DB" w:rsidRPr="00747A1C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747A1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1DB" w:rsidTr="000E21DB">
        <w:tc>
          <w:tcPr>
            <w:tcW w:w="957" w:type="dxa"/>
            <w:shd w:val="clear" w:color="auto" w:fill="808080" w:themeFill="background1" w:themeFillShade="80"/>
          </w:tcPr>
          <w:p w:rsidR="000E21DB" w:rsidRPr="00747A1C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747A1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1DB" w:rsidTr="000E21DB">
        <w:tc>
          <w:tcPr>
            <w:tcW w:w="957" w:type="dxa"/>
            <w:shd w:val="clear" w:color="auto" w:fill="808080" w:themeFill="background1" w:themeFillShade="80"/>
          </w:tcPr>
          <w:p w:rsidR="000E21DB" w:rsidRPr="00747A1C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747A1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1DB" w:rsidTr="000E21DB">
        <w:tc>
          <w:tcPr>
            <w:tcW w:w="957" w:type="dxa"/>
            <w:shd w:val="clear" w:color="auto" w:fill="808080" w:themeFill="background1" w:themeFillShade="80"/>
          </w:tcPr>
          <w:p w:rsidR="000E21DB" w:rsidRPr="00747A1C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747A1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1DB" w:rsidTr="000E21DB">
        <w:tc>
          <w:tcPr>
            <w:tcW w:w="957" w:type="dxa"/>
            <w:shd w:val="clear" w:color="auto" w:fill="808080" w:themeFill="background1" w:themeFillShade="80"/>
          </w:tcPr>
          <w:p w:rsidR="000E21DB" w:rsidRPr="00747A1C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747A1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1DB" w:rsidTr="000E21DB">
        <w:tc>
          <w:tcPr>
            <w:tcW w:w="957" w:type="dxa"/>
            <w:shd w:val="clear" w:color="auto" w:fill="808080" w:themeFill="background1" w:themeFillShade="80"/>
          </w:tcPr>
          <w:p w:rsidR="000E21DB" w:rsidRPr="00747A1C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747A1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E21DB" w:rsidRDefault="000E21DB" w:rsidP="00747A1C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7A1C" w:rsidRPr="00747A1C" w:rsidRDefault="00747A1C" w:rsidP="00747A1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 xml:space="preserve">1Самый </w:t>
      </w:r>
      <w:proofErr w:type="gramStart"/>
      <w:r w:rsidRPr="000E21DB">
        <w:rPr>
          <w:rFonts w:ascii="Times New Roman" w:hAnsi="Times New Roman" w:cs="Times New Roman"/>
          <w:sz w:val="24"/>
        </w:rPr>
        <w:t>главный</w:t>
      </w:r>
      <w:proofErr w:type="gramEnd"/>
      <w:r w:rsidRPr="000E21DB">
        <w:rPr>
          <w:rFonts w:ascii="Times New Roman" w:hAnsi="Times New Roman" w:cs="Times New Roman"/>
          <w:sz w:val="24"/>
        </w:rPr>
        <w:t xml:space="preserve"> в редакции.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 xml:space="preserve">2.  Как  часто  мы  получаем  свежие 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>новости?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 xml:space="preserve">3.  Единое  слово  для  «репортер», 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«наборщик», «врач», </w:t>
      </w:r>
      <w:r w:rsidRPr="000E21DB">
        <w:rPr>
          <w:rFonts w:ascii="Times New Roman" w:hAnsi="Times New Roman" w:cs="Times New Roman"/>
          <w:sz w:val="24"/>
        </w:rPr>
        <w:t>«учитель», «продавец»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lastRenderedPageBreak/>
        <w:t>4.  Телепрограмма  «</w:t>
      </w:r>
      <w:proofErr w:type="spellStart"/>
      <w:r w:rsidRPr="000E21DB">
        <w:rPr>
          <w:rFonts w:ascii="Times New Roman" w:hAnsi="Times New Roman" w:cs="Times New Roman"/>
          <w:sz w:val="24"/>
        </w:rPr>
        <w:t>МузОбоз</w:t>
      </w:r>
      <w:proofErr w:type="spellEnd"/>
      <w:r w:rsidRPr="000E21DB">
        <w:rPr>
          <w:rFonts w:ascii="Times New Roman" w:hAnsi="Times New Roman" w:cs="Times New Roman"/>
          <w:sz w:val="24"/>
        </w:rPr>
        <w:t xml:space="preserve">»  </w:t>
      </w:r>
      <w:proofErr w:type="gramStart"/>
      <w:r w:rsidRPr="000E21DB">
        <w:rPr>
          <w:rFonts w:ascii="Times New Roman" w:hAnsi="Times New Roman" w:cs="Times New Roman"/>
          <w:sz w:val="24"/>
        </w:rPr>
        <w:t>-«</w:t>
      </w:r>
      <w:proofErr w:type="gramEnd"/>
      <w:r w:rsidRPr="000E21DB">
        <w:rPr>
          <w:rFonts w:ascii="Times New Roman" w:hAnsi="Times New Roman" w:cs="Times New Roman"/>
          <w:sz w:val="24"/>
        </w:rPr>
        <w:t>Музыкальное …»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 xml:space="preserve">5.  Мост  между  городами  или 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>континентами,   «</w:t>
      </w:r>
      <w:proofErr w:type="gramStart"/>
      <w:r w:rsidRPr="000E21DB">
        <w:rPr>
          <w:rFonts w:ascii="Times New Roman" w:hAnsi="Times New Roman" w:cs="Times New Roman"/>
          <w:sz w:val="24"/>
        </w:rPr>
        <w:t>построенный</w:t>
      </w:r>
      <w:proofErr w:type="gramEnd"/>
      <w:r w:rsidRPr="000E21DB">
        <w:rPr>
          <w:rFonts w:ascii="Times New Roman" w:hAnsi="Times New Roman" w:cs="Times New Roman"/>
          <w:sz w:val="24"/>
        </w:rPr>
        <w:t xml:space="preserve">»  с 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>помощью радиоволн.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 xml:space="preserve">6.  Устройство,  позволяющее  нам 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>видеть новости.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>7.  Творец – творчество, автор - ….</w:t>
      </w:r>
    </w:p>
    <w:p w:rsidR="000E21DB" w:rsidRPr="000E21DB" w:rsidRDefault="000E21DB" w:rsidP="000E21DB">
      <w:pPr>
        <w:pStyle w:val="a7"/>
        <w:rPr>
          <w:rFonts w:ascii="Times New Roman" w:hAnsi="Times New Roman" w:cs="Times New Roman"/>
          <w:sz w:val="24"/>
        </w:rPr>
      </w:pPr>
      <w:r w:rsidRPr="000E21DB">
        <w:rPr>
          <w:rFonts w:ascii="Times New Roman" w:hAnsi="Times New Roman" w:cs="Times New Roman"/>
          <w:sz w:val="24"/>
        </w:rPr>
        <w:t xml:space="preserve">8.  Человек,  профессионально </w:t>
      </w:r>
    </w:p>
    <w:p w:rsidR="00B23FCB" w:rsidRPr="000E21DB" w:rsidRDefault="000E21DB" w:rsidP="000E21DB">
      <w:pPr>
        <w:pStyle w:val="a7"/>
        <w:rPr>
          <w:rFonts w:ascii="Times New Roman" w:hAnsi="Times New Roman" w:cs="Times New Roman"/>
          <w:sz w:val="48"/>
        </w:rPr>
      </w:pPr>
      <w:proofErr w:type="gramStart"/>
      <w:r w:rsidRPr="000E21DB">
        <w:rPr>
          <w:rFonts w:ascii="Times New Roman" w:hAnsi="Times New Roman" w:cs="Times New Roman"/>
          <w:sz w:val="24"/>
        </w:rPr>
        <w:t>занимающийся</w:t>
      </w:r>
      <w:proofErr w:type="gramEnd"/>
      <w:r w:rsidRPr="000E21DB">
        <w:rPr>
          <w:rFonts w:ascii="Times New Roman" w:hAnsi="Times New Roman" w:cs="Times New Roman"/>
          <w:sz w:val="24"/>
        </w:rPr>
        <w:t xml:space="preserve"> журналистикой</w:t>
      </w: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5A64CD" w:rsidRDefault="005A64CD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5A64CD" w:rsidRDefault="005A64CD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5A64CD" w:rsidRDefault="005A64CD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5A64CD" w:rsidRDefault="005A64CD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5A64CD" w:rsidRDefault="005A64CD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Задание: исправить пословицу и составить рассказ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Исправьте пословицу: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Тише едешь – дальше рубишь.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Повторенье — мать уменья.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proofErr w:type="gramStart"/>
      <w:r w:rsidRPr="005A64CD">
        <w:rPr>
          <w:rFonts w:ascii="Times New Roman" w:hAnsi="Times New Roman" w:cs="Times New Roman"/>
          <w:sz w:val="28"/>
        </w:rPr>
        <w:t>Без</w:t>
      </w:r>
      <w:proofErr w:type="gramEnd"/>
      <w:r w:rsidRPr="005A64CD">
        <w:rPr>
          <w:rFonts w:ascii="Times New Roman" w:hAnsi="Times New Roman" w:cs="Times New Roman"/>
          <w:sz w:val="28"/>
        </w:rPr>
        <w:t xml:space="preserve"> труба не вытащишь и репку из пруда.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В тихом омуле черви водятся.</w:t>
      </w:r>
    </w:p>
    <w:p w:rsid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Найдите опечатку: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Очень быстро </w:t>
      </w:r>
      <w:proofErr w:type="spellStart"/>
      <w:r w:rsidRPr="005A64CD">
        <w:rPr>
          <w:rFonts w:ascii="Times New Roman" w:hAnsi="Times New Roman" w:cs="Times New Roman"/>
          <w:sz w:val="28"/>
        </w:rPr>
        <w:t>пробижало</w:t>
      </w:r>
      <w:proofErr w:type="spellEnd"/>
      <w:r w:rsidRPr="005A64CD">
        <w:rPr>
          <w:rFonts w:ascii="Times New Roman" w:hAnsi="Times New Roman" w:cs="Times New Roman"/>
          <w:sz w:val="28"/>
        </w:rPr>
        <w:t xml:space="preserve"> жаркое лето, и теперь лесные участки, лужайки, ручейки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и пруды подчинены сентябрю. По утрам уже прохладно, а днем </w:t>
      </w:r>
      <w:proofErr w:type="gramStart"/>
      <w:r w:rsidRPr="005A64CD">
        <w:rPr>
          <w:rFonts w:ascii="Times New Roman" w:hAnsi="Times New Roman" w:cs="Times New Roman"/>
          <w:sz w:val="28"/>
        </w:rPr>
        <w:t>греющее</w:t>
      </w:r>
      <w:proofErr w:type="gramEnd"/>
      <w:r w:rsidRPr="005A64C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64CD">
        <w:rPr>
          <w:rFonts w:ascii="Times New Roman" w:hAnsi="Times New Roman" w:cs="Times New Roman"/>
          <w:sz w:val="28"/>
        </w:rPr>
        <w:t>солнышько</w:t>
      </w:r>
      <w:proofErr w:type="spellEnd"/>
      <w:r w:rsidRPr="005A64CD">
        <w:rPr>
          <w:rFonts w:ascii="Times New Roman" w:hAnsi="Times New Roman" w:cs="Times New Roman"/>
          <w:sz w:val="28"/>
        </w:rPr>
        <w:t xml:space="preserve">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еще  напоминает  о  летнем  тепле.  Часто  на  небе  </w:t>
      </w:r>
      <w:proofErr w:type="spellStart"/>
      <w:r w:rsidRPr="005A64CD">
        <w:rPr>
          <w:rFonts w:ascii="Times New Roman" w:hAnsi="Times New Roman" w:cs="Times New Roman"/>
          <w:sz w:val="28"/>
        </w:rPr>
        <w:t>появляються</w:t>
      </w:r>
      <w:proofErr w:type="spellEnd"/>
      <w:r w:rsidRPr="005A64CD">
        <w:rPr>
          <w:rFonts w:ascii="Times New Roman" w:hAnsi="Times New Roman" w:cs="Times New Roman"/>
          <w:sz w:val="28"/>
        </w:rPr>
        <w:t xml:space="preserve">  серые  тучки,  </w:t>
      </w:r>
      <w:proofErr w:type="spellStart"/>
      <w:r w:rsidRPr="005A64CD">
        <w:rPr>
          <w:rFonts w:ascii="Times New Roman" w:hAnsi="Times New Roman" w:cs="Times New Roman"/>
          <w:sz w:val="28"/>
        </w:rPr>
        <w:t>марасит</w:t>
      </w:r>
      <w:proofErr w:type="spellEnd"/>
      <w:r w:rsidRPr="005A64CD">
        <w:rPr>
          <w:rFonts w:ascii="Times New Roman" w:hAnsi="Times New Roman" w:cs="Times New Roman"/>
          <w:sz w:val="28"/>
        </w:rPr>
        <w:t xml:space="preserve">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нескончаемый  дождик.  Как-будто  погрузившись  в  думы,  стоит  </w:t>
      </w:r>
      <w:proofErr w:type="gramStart"/>
      <w:r w:rsidRPr="005A64CD">
        <w:rPr>
          <w:rFonts w:ascii="Times New Roman" w:hAnsi="Times New Roman" w:cs="Times New Roman"/>
          <w:sz w:val="28"/>
        </w:rPr>
        <w:t>тоскливый</w:t>
      </w:r>
      <w:proofErr w:type="gramEnd"/>
      <w:r w:rsidRPr="005A64CD">
        <w:rPr>
          <w:rFonts w:ascii="Times New Roman" w:hAnsi="Times New Roman" w:cs="Times New Roman"/>
          <w:sz w:val="28"/>
        </w:rPr>
        <w:t xml:space="preserve">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безмолвный лес. Скоро на деревьях не останется ни одного листика, ветки не будут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proofErr w:type="gramStart"/>
      <w:r w:rsidRPr="005A64CD">
        <w:rPr>
          <w:rFonts w:ascii="Times New Roman" w:hAnsi="Times New Roman" w:cs="Times New Roman"/>
          <w:sz w:val="28"/>
        </w:rPr>
        <w:t>защищены</w:t>
      </w:r>
      <w:proofErr w:type="gramEnd"/>
      <w:r w:rsidRPr="005A64CD">
        <w:rPr>
          <w:rFonts w:ascii="Times New Roman" w:hAnsi="Times New Roman" w:cs="Times New Roman"/>
          <w:sz w:val="28"/>
        </w:rPr>
        <w:t xml:space="preserve">  от  </w:t>
      </w:r>
      <w:proofErr w:type="spellStart"/>
      <w:r w:rsidRPr="005A64CD">
        <w:rPr>
          <w:rFonts w:ascii="Times New Roman" w:hAnsi="Times New Roman" w:cs="Times New Roman"/>
          <w:sz w:val="28"/>
        </w:rPr>
        <w:t>бесдушных</w:t>
      </w:r>
      <w:proofErr w:type="spellEnd"/>
      <w:r w:rsidRPr="005A64CD">
        <w:rPr>
          <w:rFonts w:ascii="Times New Roman" w:hAnsi="Times New Roman" w:cs="Times New Roman"/>
          <w:sz w:val="28"/>
        </w:rPr>
        <w:t xml:space="preserve">  дождей  и  морозов.  Вот  кленовый  листочек  не  спеша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proofErr w:type="spellStart"/>
      <w:r w:rsidRPr="005A64CD">
        <w:rPr>
          <w:rFonts w:ascii="Times New Roman" w:hAnsi="Times New Roman" w:cs="Times New Roman"/>
          <w:sz w:val="28"/>
        </w:rPr>
        <w:t>валсирует</w:t>
      </w:r>
      <w:proofErr w:type="spellEnd"/>
      <w:r w:rsidRPr="005A64CD">
        <w:rPr>
          <w:rFonts w:ascii="Times New Roman" w:hAnsi="Times New Roman" w:cs="Times New Roman"/>
          <w:sz w:val="28"/>
        </w:rPr>
        <w:t xml:space="preserve">  в  воздухе.  Вокруг  одетого  в  мох  трухлявого  пенька  расположились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стройные  опята. Их тут очень много, все они так и хотят попасть в корзинку. Травка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вся поблекла, и опустилась к земле. Видно, как высоко  в небе на прощание кружат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proofErr w:type="spellStart"/>
      <w:r w:rsidRPr="005A64CD">
        <w:rPr>
          <w:rFonts w:ascii="Times New Roman" w:hAnsi="Times New Roman" w:cs="Times New Roman"/>
          <w:sz w:val="28"/>
        </w:rPr>
        <w:t>жюравли</w:t>
      </w:r>
      <w:proofErr w:type="spellEnd"/>
      <w:r w:rsidRPr="005A64CD">
        <w:rPr>
          <w:rFonts w:ascii="Times New Roman" w:hAnsi="Times New Roman" w:cs="Times New Roman"/>
          <w:sz w:val="28"/>
        </w:rPr>
        <w:t xml:space="preserve">. Они направляются в  теплые  края и грустно курлычут о  </w:t>
      </w:r>
      <w:proofErr w:type="gramStart"/>
      <w:r w:rsidRPr="005A64CD">
        <w:rPr>
          <w:rFonts w:ascii="Times New Roman" w:hAnsi="Times New Roman" w:cs="Times New Roman"/>
          <w:sz w:val="28"/>
        </w:rPr>
        <w:t>том</w:t>
      </w:r>
      <w:proofErr w:type="gramEnd"/>
      <w:r w:rsidRPr="005A64CD">
        <w:rPr>
          <w:rFonts w:ascii="Times New Roman" w:hAnsi="Times New Roman" w:cs="Times New Roman"/>
          <w:sz w:val="28"/>
        </w:rPr>
        <w:t xml:space="preserve">  что пришла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lastRenderedPageBreak/>
        <w:t>осень.</w:t>
      </w:r>
    </w:p>
    <w:p w:rsid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b/>
          <w:sz w:val="28"/>
        </w:rPr>
      </w:pPr>
      <w:r w:rsidRPr="005A64CD">
        <w:rPr>
          <w:rFonts w:ascii="Times New Roman" w:hAnsi="Times New Roman" w:cs="Times New Roman"/>
          <w:b/>
          <w:sz w:val="28"/>
        </w:rPr>
        <w:t>Правильный ответ: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Очень быстро пробежало  жаркое лето, и теперь лесные участки, лужайки, ручейки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и пруды подчинены сентябрю. По утрам уже прохладно, а днем греющее солнышко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еще напоминает о летнем тепле. Часто на небе  появляются  серые тучки,  моросит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нескончаемый  дождик.  Как  будто  погрузившись  в  думы,  стоит  </w:t>
      </w:r>
      <w:proofErr w:type="gramStart"/>
      <w:r w:rsidRPr="005A64CD">
        <w:rPr>
          <w:rFonts w:ascii="Times New Roman" w:hAnsi="Times New Roman" w:cs="Times New Roman"/>
          <w:sz w:val="28"/>
        </w:rPr>
        <w:t>тоскливый</w:t>
      </w:r>
      <w:proofErr w:type="gramEnd"/>
      <w:r w:rsidRPr="005A64CD">
        <w:rPr>
          <w:rFonts w:ascii="Times New Roman" w:hAnsi="Times New Roman" w:cs="Times New Roman"/>
          <w:sz w:val="28"/>
        </w:rPr>
        <w:t xml:space="preserve">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безмолвный лес. Скоро на деревьях не останется ни одного листика, ветки не будут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proofErr w:type="gramStart"/>
      <w:r w:rsidRPr="005A64CD">
        <w:rPr>
          <w:rFonts w:ascii="Times New Roman" w:hAnsi="Times New Roman" w:cs="Times New Roman"/>
          <w:sz w:val="28"/>
        </w:rPr>
        <w:t>защищены</w:t>
      </w:r>
      <w:proofErr w:type="gramEnd"/>
      <w:r w:rsidRPr="005A64CD">
        <w:rPr>
          <w:rFonts w:ascii="Times New Roman" w:hAnsi="Times New Roman" w:cs="Times New Roman"/>
          <w:sz w:val="28"/>
        </w:rPr>
        <w:t xml:space="preserve">  от  бездушных  дождей  и  морозов.  Вот  кленовый  листочек  не  спеша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вальсирует  в  воздухе.  Вокруг  одетого  в  мох  трухлявого  пенька  расположились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стройные опята. Их тут очень много, все они так и хотят попасть в корзинку. Травка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вся поблекла    и опустилась к земле. Видно, как высоко в небе на прощание кружат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журавли. Они направляются в теплые края и груст</w:t>
      </w:r>
      <w:r>
        <w:rPr>
          <w:rFonts w:ascii="Times New Roman" w:hAnsi="Times New Roman" w:cs="Times New Roman"/>
          <w:sz w:val="28"/>
        </w:rPr>
        <w:t xml:space="preserve">но курлычут о том,  что пришла </w:t>
      </w:r>
      <w:r w:rsidRPr="005A64CD">
        <w:rPr>
          <w:rFonts w:ascii="Times New Roman" w:hAnsi="Times New Roman" w:cs="Times New Roman"/>
          <w:sz w:val="28"/>
        </w:rPr>
        <w:t>осень.</w:t>
      </w:r>
    </w:p>
    <w:p w:rsidR="00747A1C" w:rsidRDefault="00747A1C" w:rsidP="00747A1C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747A1C" w:rsidRPr="005A64CD" w:rsidRDefault="00747A1C" w:rsidP="00747A1C">
      <w:pPr>
        <w:pStyle w:val="a7"/>
        <w:jc w:val="both"/>
        <w:rPr>
          <w:rFonts w:ascii="Times New Roman" w:hAnsi="Times New Roman" w:cs="Times New Roman"/>
          <w:b/>
          <w:sz w:val="28"/>
        </w:rPr>
      </w:pPr>
      <w:r w:rsidRPr="005A64CD">
        <w:rPr>
          <w:rFonts w:ascii="Times New Roman" w:hAnsi="Times New Roman" w:cs="Times New Roman"/>
          <w:b/>
          <w:sz w:val="28"/>
        </w:rPr>
        <w:t>Правильные ответы:</w:t>
      </w:r>
    </w:p>
    <w:p w:rsidR="00747A1C" w:rsidRPr="005A64CD" w:rsidRDefault="00747A1C" w:rsidP="00747A1C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Тише едешь – дальше будешь.</w:t>
      </w:r>
    </w:p>
    <w:p w:rsidR="00747A1C" w:rsidRPr="005A64CD" w:rsidRDefault="00747A1C" w:rsidP="00747A1C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Повторенье — мать ученья.</w:t>
      </w:r>
    </w:p>
    <w:p w:rsidR="00747A1C" w:rsidRPr="005A64CD" w:rsidRDefault="00747A1C" w:rsidP="00747A1C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Без труда не вытащишь и рыбку из пруда. </w:t>
      </w:r>
    </w:p>
    <w:p w:rsidR="00747A1C" w:rsidRPr="005A64CD" w:rsidRDefault="00747A1C" w:rsidP="00747A1C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В тихом омуте черти водятся.</w:t>
      </w:r>
    </w:p>
    <w:p w:rsid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CE219B" w:rsidRDefault="00CE219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CE219B" w:rsidRDefault="00CE219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CE219B" w:rsidRDefault="00CE219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A64CD">
        <w:rPr>
          <w:rFonts w:ascii="Times New Roman" w:hAnsi="Times New Roman" w:cs="Times New Roman"/>
          <w:sz w:val="28"/>
        </w:rPr>
        <w:t>Задание: исправить пословицу и составить рассказ</w:t>
      </w:r>
    </w:p>
    <w:p w:rsidR="005A64CD" w:rsidRPr="005A64CD" w:rsidRDefault="005A64CD" w:rsidP="00747A1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Исправьте пословицу: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Тише едешь – дальше рубишь.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Повторенье — мать уменья.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proofErr w:type="gramStart"/>
      <w:r w:rsidRPr="005A64CD">
        <w:rPr>
          <w:rFonts w:ascii="Times New Roman" w:hAnsi="Times New Roman" w:cs="Times New Roman"/>
          <w:sz w:val="28"/>
        </w:rPr>
        <w:t>Без</w:t>
      </w:r>
      <w:proofErr w:type="gramEnd"/>
      <w:r w:rsidRPr="005A64CD">
        <w:rPr>
          <w:rFonts w:ascii="Times New Roman" w:hAnsi="Times New Roman" w:cs="Times New Roman"/>
          <w:sz w:val="28"/>
        </w:rPr>
        <w:t xml:space="preserve"> труба не вытащишь и репку из пруда.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В тихом омуле черви водятся.</w:t>
      </w:r>
    </w:p>
    <w:p w:rsidR="005A64CD" w:rsidRPr="005A64CD" w:rsidRDefault="005A64CD" w:rsidP="00747A1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Составьте рассказ из 6 предложений, в котором обязательно встретятся слова: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 xml:space="preserve">ежедневник, ножницы, телефон, ключи, гость, окно, лестница, автомобиль, 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среда, открытие, журналист.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Слова можно изменять по падежам и использоват</w:t>
      </w:r>
      <w:r w:rsidR="00747A1C">
        <w:rPr>
          <w:rFonts w:ascii="Times New Roman" w:hAnsi="Times New Roman" w:cs="Times New Roman"/>
          <w:sz w:val="28"/>
        </w:rPr>
        <w:t xml:space="preserve">ь как в единственном, так и во </w:t>
      </w:r>
      <w:r w:rsidRPr="005A64CD">
        <w:rPr>
          <w:rFonts w:ascii="Times New Roman" w:hAnsi="Times New Roman" w:cs="Times New Roman"/>
          <w:sz w:val="28"/>
        </w:rPr>
        <w:t>множественном числе.</w:t>
      </w: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47A1C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="00747A1C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5A64CD" w:rsidRP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="00747A1C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5A64CD" w:rsidRDefault="005A64CD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 w:rsidRPr="005A64CD">
        <w:rPr>
          <w:rFonts w:ascii="Times New Roman" w:hAnsi="Times New Roman" w:cs="Times New Roman"/>
          <w:sz w:val="28"/>
        </w:rPr>
        <w:t>______________________________________________________</w:t>
      </w:r>
      <w:r w:rsidR="00747A1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  <w:r w:rsidR="00747A1C">
        <w:rPr>
          <w:rFonts w:ascii="Times New Roman" w:hAnsi="Times New Roman" w:cs="Times New Roman"/>
          <w:sz w:val="28"/>
        </w:rPr>
        <w:softHyphen/>
      </w:r>
    </w:p>
    <w:p w:rsidR="00747A1C" w:rsidRPr="005A64CD" w:rsidRDefault="00747A1C" w:rsidP="005A64CD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5A64C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Default="00B23FCB" w:rsidP="00B23FC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B23FCB" w:rsidRPr="00D62059" w:rsidRDefault="00B23FCB" w:rsidP="00B23FCB">
      <w:pPr>
        <w:pStyle w:val="a7"/>
        <w:rPr>
          <w:rFonts w:ascii="Times New Roman" w:hAnsi="Times New Roman" w:cs="Times New Roman"/>
          <w:sz w:val="28"/>
        </w:rPr>
      </w:pPr>
    </w:p>
    <w:sectPr w:rsidR="00B23FCB" w:rsidRPr="00D6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65D7C"/>
    <w:multiLevelType w:val="hybridMultilevel"/>
    <w:tmpl w:val="5BCACF02"/>
    <w:lvl w:ilvl="0" w:tplc="3294D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B44"/>
    <w:multiLevelType w:val="hybridMultilevel"/>
    <w:tmpl w:val="5AFAB5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F03"/>
    <w:multiLevelType w:val="hybridMultilevel"/>
    <w:tmpl w:val="0A7ED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F6"/>
    <w:rsid w:val="000679C7"/>
    <w:rsid w:val="000A21E0"/>
    <w:rsid w:val="000C6906"/>
    <w:rsid w:val="000E21DB"/>
    <w:rsid w:val="001073A4"/>
    <w:rsid w:val="004C5548"/>
    <w:rsid w:val="005A64CD"/>
    <w:rsid w:val="00622D08"/>
    <w:rsid w:val="006559F4"/>
    <w:rsid w:val="006964D1"/>
    <w:rsid w:val="006E1AF6"/>
    <w:rsid w:val="00747A1C"/>
    <w:rsid w:val="008A1EFB"/>
    <w:rsid w:val="00A606B7"/>
    <w:rsid w:val="00B23FCB"/>
    <w:rsid w:val="00B56C28"/>
    <w:rsid w:val="00C35FE0"/>
    <w:rsid w:val="00CE219B"/>
    <w:rsid w:val="00D62059"/>
    <w:rsid w:val="00DC1C4D"/>
    <w:rsid w:val="00D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C6906"/>
    <w:pPr>
      <w:numPr>
        <w:numId w:val="1"/>
      </w:numPr>
      <w:suppressAutoHyphens/>
      <w:spacing w:before="280" w:after="75" w:line="240" w:lineRule="auto"/>
      <w:outlineLvl w:val="0"/>
    </w:pPr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6906"/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C690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C6906"/>
  </w:style>
  <w:style w:type="character" w:styleId="a5">
    <w:name w:val="Strong"/>
    <w:basedOn w:val="a1"/>
    <w:qFormat/>
    <w:rsid w:val="000C6906"/>
    <w:rPr>
      <w:b/>
      <w:bCs/>
    </w:rPr>
  </w:style>
  <w:style w:type="paragraph" w:styleId="a6">
    <w:name w:val="Normal (Web)"/>
    <w:basedOn w:val="a"/>
    <w:rsid w:val="000C69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0C6906"/>
    <w:pPr>
      <w:spacing w:after="0" w:line="240" w:lineRule="auto"/>
    </w:pPr>
  </w:style>
  <w:style w:type="table" w:styleId="a8">
    <w:name w:val="Table Grid"/>
    <w:basedOn w:val="a2"/>
    <w:uiPriority w:val="59"/>
    <w:rsid w:val="0006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C6906"/>
    <w:pPr>
      <w:numPr>
        <w:numId w:val="1"/>
      </w:numPr>
      <w:suppressAutoHyphens/>
      <w:spacing w:before="280" w:after="75" w:line="240" w:lineRule="auto"/>
      <w:outlineLvl w:val="0"/>
    </w:pPr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6906"/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C690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C6906"/>
  </w:style>
  <w:style w:type="character" w:styleId="a5">
    <w:name w:val="Strong"/>
    <w:basedOn w:val="a1"/>
    <w:qFormat/>
    <w:rsid w:val="000C6906"/>
    <w:rPr>
      <w:b/>
      <w:bCs/>
    </w:rPr>
  </w:style>
  <w:style w:type="paragraph" w:styleId="a6">
    <w:name w:val="Normal (Web)"/>
    <w:basedOn w:val="a"/>
    <w:rsid w:val="000C69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0C6906"/>
    <w:pPr>
      <w:spacing w:after="0" w:line="240" w:lineRule="auto"/>
    </w:pPr>
  </w:style>
  <w:style w:type="table" w:styleId="a8">
    <w:name w:val="Table Grid"/>
    <w:basedOn w:val="a2"/>
    <w:uiPriority w:val="59"/>
    <w:rsid w:val="0006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0840-6813-405E-8B3D-71FD8268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4</cp:revision>
  <dcterms:created xsi:type="dcterms:W3CDTF">2016-10-07T08:07:00Z</dcterms:created>
  <dcterms:modified xsi:type="dcterms:W3CDTF">2017-10-02T08:50:00Z</dcterms:modified>
</cp:coreProperties>
</file>